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441" w:rsidRPr="00AA2AEF" w:rsidRDefault="00AA2AEF" w:rsidP="00040441">
      <w:pPr>
        <w:spacing w:after="0"/>
        <w:ind w:left="567"/>
        <w:jc w:val="center"/>
        <w:rPr>
          <w:rFonts w:ascii="Tahoma" w:hAnsi="Tahoma"/>
          <w:b/>
          <w:sz w:val="20"/>
          <w:szCs w:val="20"/>
        </w:rPr>
      </w:pPr>
      <w:r w:rsidRPr="00AA2AEF">
        <w:rPr>
          <w:rFonts w:ascii="Tahoma" w:hAnsi="Tahoma"/>
          <w:b/>
          <w:sz w:val="20"/>
          <w:szCs w:val="20"/>
        </w:rPr>
        <w:t xml:space="preserve">ОТЧЕТ </w:t>
      </w:r>
      <w:r w:rsidR="00040441" w:rsidRPr="00AA2AEF">
        <w:rPr>
          <w:rFonts w:ascii="Tahoma" w:hAnsi="Tahoma"/>
          <w:b/>
          <w:sz w:val="20"/>
          <w:szCs w:val="20"/>
        </w:rPr>
        <w:t>ОБ ИТОГАХ ГОЛОСОВАНИЯ</w:t>
      </w:r>
      <w:r>
        <w:rPr>
          <w:rFonts w:ascii="Tahoma" w:hAnsi="Tahoma"/>
          <w:b/>
          <w:sz w:val="20"/>
          <w:szCs w:val="20"/>
        </w:rPr>
        <w:t xml:space="preserve"> </w:t>
      </w:r>
      <w:r w:rsidR="00040441" w:rsidRPr="00AA2AEF">
        <w:rPr>
          <w:rFonts w:ascii="Tahoma" w:hAnsi="Tahoma"/>
          <w:b/>
          <w:sz w:val="20"/>
          <w:szCs w:val="20"/>
        </w:rPr>
        <w:t>НА ОБЩЕМ СОБРАНИИ АКЦИОНЕРОВ</w:t>
      </w:r>
    </w:p>
    <w:p w:rsidR="00040441" w:rsidRPr="00AA2AEF" w:rsidRDefault="00040441" w:rsidP="00040441">
      <w:pPr>
        <w:spacing w:after="0"/>
        <w:ind w:left="567"/>
        <w:jc w:val="center"/>
        <w:rPr>
          <w:rFonts w:ascii="Tahoma" w:hAnsi="Tahoma"/>
          <w:b/>
          <w:sz w:val="20"/>
          <w:szCs w:val="20"/>
        </w:rPr>
      </w:pPr>
      <w:r w:rsidRPr="00AA2AEF">
        <w:rPr>
          <w:rFonts w:ascii="Tahoma" w:hAnsi="Tahoma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8"/>
        <w:gridCol w:w="4818"/>
      </w:tblGrid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Внеочередное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Заочное голосование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160B20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0</w:t>
            </w:r>
            <w:r w:rsidR="00040441" w:rsidRPr="00AA2AEF">
              <w:rPr>
                <w:rFonts w:ascii="Tahoma" w:hAnsi="Tahoma"/>
                <w:sz w:val="20"/>
                <w:szCs w:val="20"/>
              </w:rPr>
              <w:t>6 марта 2023 года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30 марта 2023 года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</w:t>
            </w:r>
          </w:p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818" w:type="dxa"/>
            <w:shd w:val="clear" w:color="auto" w:fill="auto"/>
          </w:tcPr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Овчинникова Юлия Григорьевна по доверенности № 543 от 28.12.2021</w:t>
            </w:r>
          </w:p>
        </w:tc>
      </w:tr>
      <w:tr w:rsidR="00040441" w:rsidRPr="00AA2AEF" w:rsidTr="00AA2AEF">
        <w:tc>
          <w:tcPr>
            <w:tcW w:w="5488" w:type="dxa"/>
            <w:shd w:val="clear" w:color="auto" w:fill="auto"/>
          </w:tcPr>
          <w:p w:rsidR="00040441" w:rsidRPr="00AA2AEF" w:rsidRDefault="00AA2AEF" w:rsidP="00AA2AEF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 xml:space="preserve">Дата составления отчета </w:t>
            </w:r>
            <w:r w:rsidR="00040441" w:rsidRPr="00AA2AEF">
              <w:rPr>
                <w:rFonts w:ascii="Tahoma" w:hAnsi="Tahoma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818" w:type="dxa"/>
            <w:shd w:val="clear" w:color="auto" w:fill="auto"/>
          </w:tcPr>
          <w:p w:rsidR="00160B20" w:rsidRPr="00AA2AEF" w:rsidRDefault="00160B20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</w:p>
          <w:p w:rsidR="00040441" w:rsidRPr="00AA2AEF" w:rsidRDefault="00040441" w:rsidP="0004044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30 марта 2023 года</w:t>
            </w:r>
          </w:p>
        </w:tc>
      </w:tr>
    </w:tbl>
    <w:p w:rsidR="00040441" w:rsidRPr="00AA2AEF" w:rsidRDefault="00040441" w:rsidP="00040441">
      <w:pPr>
        <w:spacing w:after="0"/>
        <w:ind w:left="567"/>
        <w:jc w:val="both"/>
        <w:rPr>
          <w:rFonts w:ascii="Tahoma" w:hAnsi="Tahoma"/>
          <w:sz w:val="10"/>
          <w:szCs w:val="10"/>
        </w:rPr>
      </w:pPr>
    </w:p>
    <w:p w:rsidR="00040441" w:rsidRPr="00AA2AEF" w:rsidRDefault="00040441" w:rsidP="00040441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AA2AEF">
        <w:rPr>
          <w:rFonts w:ascii="Tahoma" w:hAnsi="Tahoma"/>
          <w:sz w:val="20"/>
          <w:szCs w:val="20"/>
        </w:rPr>
        <w:t xml:space="preserve">В </w:t>
      </w:r>
      <w:r w:rsidR="00AA2AEF" w:rsidRPr="00AA2AEF">
        <w:rPr>
          <w:rFonts w:ascii="Tahoma" w:hAnsi="Tahoma"/>
          <w:sz w:val="20"/>
          <w:szCs w:val="20"/>
        </w:rPr>
        <w:t>Отчете о</w:t>
      </w:r>
      <w:r w:rsidRPr="00AA2AEF">
        <w:rPr>
          <w:rFonts w:ascii="Tahoma" w:hAnsi="Tahoma"/>
          <w:sz w:val="20"/>
          <w:szCs w:val="20"/>
        </w:rPr>
        <w:t>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040441" w:rsidRPr="00AA2AEF" w:rsidRDefault="00040441" w:rsidP="00040441">
      <w:pPr>
        <w:spacing w:after="0"/>
        <w:ind w:left="567"/>
        <w:jc w:val="both"/>
        <w:rPr>
          <w:rFonts w:ascii="Tahoma" w:hAnsi="Tahoma"/>
          <w:b/>
          <w:sz w:val="10"/>
          <w:szCs w:val="10"/>
        </w:rPr>
      </w:pPr>
    </w:p>
    <w:p w:rsidR="00040441" w:rsidRPr="00AA2AEF" w:rsidRDefault="00040441" w:rsidP="00040441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AA2AEF">
        <w:rPr>
          <w:rFonts w:ascii="Tahoma" w:hAnsi="Tahoma"/>
          <w:b/>
          <w:sz w:val="20"/>
          <w:szCs w:val="20"/>
        </w:rPr>
        <w:t>Повестка дня общего собрания:</w:t>
      </w:r>
    </w:p>
    <w:p w:rsidR="00040441" w:rsidRPr="00AA2AEF" w:rsidRDefault="00040441" w:rsidP="00040441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AA2AEF">
        <w:rPr>
          <w:rFonts w:ascii="Tahoma" w:hAnsi="Tahoma"/>
          <w:sz w:val="20"/>
          <w:szCs w:val="20"/>
        </w:rPr>
        <w:t>1) Рассмотрение вопроса об утверждении аудитора АО «МосМедыньагропром».</w:t>
      </w:r>
    </w:p>
    <w:p w:rsidR="00040441" w:rsidRPr="00AA2AEF" w:rsidRDefault="00040441" w:rsidP="00040441">
      <w:pPr>
        <w:spacing w:after="0"/>
        <w:ind w:left="567"/>
        <w:jc w:val="both"/>
        <w:rPr>
          <w:rFonts w:ascii="Tahoma" w:hAnsi="Tahoma"/>
          <w:b/>
          <w:sz w:val="10"/>
          <w:szCs w:val="10"/>
        </w:rPr>
      </w:pPr>
      <w:r w:rsidRPr="00AA2AEF">
        <w:rPr>
          <w:rFonts w:ascii="Tahoma" w:hAnsi="Tahoma"/>
          <w:b/>
          <w:sz w:val="20"/>
          <w:szCs w:val="20"/>
        </w:rPr>
        <w:t xml:space="preserve"> </w:t>
      </w:r>
    </w:p>
    <w:p w:rsidR="00040441" w:rsidRPr="00AA2AEF" w:rsidRDefault="00040441" w:rsidP="00040441">
      <w:pPr>
        <w:keepNext/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AA2AEF">
        <w:rPr>
          <w:rFonts w:ascii="Tahoma" w:hAnsi="Tahoma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040441" w:rsidRPr="00AA2AEF" w:rsidTr="009B3F04">
        <w:trPr>
          <w:cantSplit/>
        </w:trPr>
        <w:tc>
          <w:tcPr>
            <w:tcW w:w="8436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676 880 963</w:t>
            </w:r>
          </w:p>
        </w:tc>
      </w:tr>
      <w:tr w:rsidR="00040441" w:rsidRPr="00AA2AEF" w:rsidTr="00811EA4">
        <w:trPr>
          <w:cantSplit/>
        </w:trPr>
        <w:tc>
          <w:tcPr>
            <w:tcW w:w="8436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 xml:space="preserve">676 880 963 </w:t>
            </w:r>
          </w:p>
        </w:tc>
      </w:tr>
      <w:tr w:rsidR="00040441" w:rsidRPr="00AA2AEF" w:rsidTr="0098743E">
        <w:trPr>
          <w:cantSplit/>
        </w:trPr>
        <w:tc>
          <w:tcPr>
            <w:tcW w:w="8436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 xml:space="preserve">676 880 591  </w:t>
            </w:r>
          </w:p>
        </w:tc>
      </w:tr>
      <w:tr w:rsidR="00040441" w:rsidRPr="00AA2AEF" w:rsidTr="0009233B">
        <w:trPr>
          <w:cantSplit/>
        </w:trPr>
        <w:tc>
          <w:tcPr>
            <w:tcW w:w="8436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b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КВОРУМ по данному вопросу повестки дня</w:t>
            </w:r>
            <w:r w:rsidRPr="00AA2AEF">
              <w:rPr>
                <w:rFonts w:ascii="Tahoma" w:hAnsi="Tahoma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A2AEF">
              <w:rPr>
                <w:rFonts w:ascii="Tahoma" w:hAnsi="Tahoma"/>
                <w:b/>
                <w:sz w:val="20"/>
                <w:szCs w:val="20"/>
              </w:rPr>
              <w:t>99.9999%</w:t>
            </w:r>
          </w:p>
        </w:tc>
      </w:tr>
    </w:tbl>
    <w:p w:rsidR="00040441" w:rsidRPr="00AA2AEF" w:rsidRDefault="00040441" w:rsidP="00040441">
      <w:pPr>
        <w:spacing w:after="0"/>
        <w:ind w:left="567"/>
        <w:rPr>
          <w:rFonts w:ascii="Tahoma" w:hAnsi="Tahoma"/>
          <w:sz w:val="20"/>
          <w:szCs w:val="20"/>
        </w:rPr>
      </w:pPr>
      <w:r w:rsidRPr="00AA2AEF">
        <w:rPr>
          <w:rFonts w:ascii="Tahoma" w:hAnsi="Tahoma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040441" w:rsidRPr="00AA2AEF" w:rsidTr="00040441">
        <w:trPr>
          <w:cantSplit/>
        </w:trPr>
        <w:tc>
          <w:tcPr>
            <w:tcW w:w="235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center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center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% от принявших участие в собрании</w:t>
            </w:r>
          </w:p>
        </w:tc>
      </w:tr>
      <w:tr w:rsidR="00040441" w:rsidRPr="00AA2AEF" w:rsidTr="00040441">
        <w:trPr>
          <w:cantSplit/>
        </w:trPr>
        <w:tc>
          <w:tcPr>
            <w:tcW w:w="235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b/>
                <w:sz w:val="20"/>
                <w:szCs w:val="20"/>
              </w:rPr>
            </w:pPr>
            <w:r w:rsidRPr="00AA2AEF">
              <w:rPr>
                <w:rFonts w:ascii="Tahoma" w:hAnsi="Tahoma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A2AEF">
              <w:rPr>
                <w:rFonts w:ascii="Tahoma" w:hAnsi="Tahoma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A2AEF">
              <w:rPr>
                <w:rFonts w:ascii="Tahoma" w:hAnsi="Tahoma"/>
                <w:b/>
                <w:sz w:val="20"/>
                <w:szCs w:val="20"/>
              </w:rPr>
              <w:t>100.0000</w:t>
            </w:r>
          </w:p>
        </w:tc>
      </w:tr>
      <w:tr w:rsidR="00040441" w:rsidRPr="00AA2AEF" w:rsidTr="00040441">
        <w:trPr>
          <w:cantSplit/>
        </w:trPr>
        <w:tc>
          <w:tcPr>
            <w:tcW w:w="235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0.0000</w:t>
            </w:r>
          </w:p>
        </w:tc>
      </w:tr>
      <w:tr w:rsidR="00040441" w:rsidRPr="00AA2AEF" w:rsidTr="00040441">
        <w:trPr>
          <w:cantSplit/>
        </w:trPr>
        <w:tc>
          <w:tcPr>
            <w:tcW w:w="235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0.0000</w:t>
            </w:r>
          </w:p>
        </w:tc>
      </w:tr>
      <w:tr w:rsidR="00040441" w:rsidRPr="00AA2AEF" w:rsidTr="00040441">
        <w:trPr>
          <w:cantSplit/>
        </w:trPr>
        <w:tc>
          <w:tcPr>
            <w:tcW w:w="235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AA2AEF">
              <w:rPr>
                <w:rFonts w:ascii="Tahoma" w:hAnsi="Tahoma"/>
                <w:sz w:val="20"/>
                <w:szCs w:val="20"/>
              </w:rPr>
              <w:t>0.0000</w:t>
            </w:r>
          </w:p>
        </w:tc>
      </w:tr>
      <w:tr w:rsidR="00040441" w:rsidRPr="00AA2AEF" w:rsidTr="00040441">
        <w:trPr>
          <w:cantSplit/>
        </w:trPr>
        <w:tc>
          <w:tcPr>
            <w:tcW w:w="235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rPr>
                <w:rFonts w:ascii="Tahoma" w:hAnsi="Tahoma"/>
                <w:b/>
                <w:sz w:val="20"/>
                <w:szCs w:val="20"/>
              </w:rPr>
            </w:pPr>
            <w:r w:rsidRPr="00AA2AEF">
              <w:rPr>
                <w:rFonts w:ascii="Tahoma" w:hAnsi="Tahoma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A2AEF">
              <w:rPr>
                <w:rFonts w:ascii="Tahoma" w:hAnsi="Tahoma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40441" w:rsidRPr="00AA2AEF" w:rsidRDefault="00040441" w:rsidP="00040441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AA2AEF">
              <w:rPr>
                <w:rFonts w:ascii="Tahoma" w:hAnsi="Tahoma"/>
                <w:b/>
                <w:sz w:val="20"/>
                <w:szCs w:val="20"/>
              </w:rPr>
              <w:t>100.0000</w:t>
            </w:r>
          </w:p>
        </w:tc>
      </w:tr>
    </w:tbl>
    <w:p w:rsidR="00040441" w:rsidRPr="00AA2AEF" w:rsidRDefault="00040441" w:rsidP="00040441">
      <w:pPr>
        <w:spacing w:after="0"/>
        <w:ind w:left="567"/>
        <w:jc w:val="both"/>
        <w:rPr>
          <w:rFonts w:ascii="Tahoma" w:hAnsi="Tahoma"/>
          <w:b/>
          <w:sz w:val="10"/>
          <w:szCs w:val="10"/>
        </w:rPr>
      </w:pPr>
    </w:p>
    <w:p w:rsidR="00AA2AEF" w:rsidRPr="00AA2AEF" w:rsidRDefault="00AA2AEF" w:rsidP="00AA2AEF">
      <w:pPr>
        <w:tabs>
          <w:tab w:val="left" w:pos="284"/>
        </w:tabs>
        <w:spacing w:after="0" w:line="254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AA2AEF">
        <w:rPr>
          <w:rFonts w:ascii="Tahoma" w:eastAsia="Times New Roman" w:hAnsi="Tahoma" w:cs="Tahoma"/>
          <w:b/>
          <w:sz w:val="20"/>
          <w:szCs w:val="20"/>
        </w:rPr>
        <w:t>Решения, принятые по вопрос</w:t>
      </w:r>
      <w:r>
        <w:rPr>
          <w:rFonts w:ascii="Tahoma" w:eastAsia="Times New Roman" w:hAnsi="Tahoma" w:cs="Tahoma"/>
          <w:b/>
          <w:sz w:val="20"/>
          <w:szCs w:val="20"/>
        </w:rPr>
        <w:t>у</w:t>
      </w:r>
      <w:r w:rsidRPr="00AA2AEF">
        <w:rPr>
          <w:rFonts w:ascii="Tahoma" w:eastAsia="Times New Roman" w:hAnsi="Tahoma" w:cs="Tahoma"/>
          <w:b/>
          <w:sz w:val="20"/>
          <w:szCs w:val="20"/>
        </w:rPr>
        <w:t xml:space="preserve"> повестки дня внеочередного общего собрания акционеров Акционерного общества "Московско-Медынское </w:t>
      </w:r>
      <w:r w:rsidRPr="00AA2AEF">
        <w:rPr>
          <w:rFonts w:ascii="Tahoma" w:eastAsia="Times New Roman" w:hAnsi="Tahoma" w:cs="Tahoma"/>
          <w:b/>
          <w:sz w:val="20"/>
          <w:szCs w:val="20"/>
        </w:rPr>
        <w:t xml:space="preserve">агропромышленное предприятие" 30 марта </w:t>
      </w:r>
      <w:r w:rsidRPr="00AA2AEF">
        <w:rPr>
          <w:rFonts w:ascii="Tahoma" w:eastAsia="Times New Roman" w:hAnsi="Tahoma" w:cs="Tahoma"/>
          <w:b/>
          <w:sz w:val="20"/>
          <w:szCs w:val="20"/>
        </w:rPr>
        <w:t>2023 года</w:t>
      </w:r>
    </w:p>
    <w:p w:rsidR="00AA2AEF" w:rsidRPr="00AA2AEF" w:rsidRDefault="00AA2AEF" w:rsidP="00AA2AEF">
      <w:pPr>
        <w:spacing w:after="0"/>
        <w:ind w:left="567"/>
        <w:jc w:val="both"/>
        <w:rPr>
          <w:rFonts w:ascii="Tahoma" w:hAnsi="Tahoma"/>
          <w:b/>
          <w:sz w:val="10"/>
          <w:szCs w:val="10"/>
        </w:rPr>
      </w:pPr>
    </w:p>
    <w:p w:rsidR="00AA2AEF" w:rsidRPr="00AA2AEF" w:rsidRDefault="00AA2AEF" w:rsidP="00AA2AEF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AA2AEF">
        <w:rPr>
          <w:rFonts w:ascii="Tahoma" w:hAnsi="Tahoma"/>
          <w:b/>
          <w:sz w:val="20"/>
          <w:szCs w:val="20"/>
        </w:rPr>
        <w:t>Вопрос 1. </w:t>
      </w:r>
      <w:r w:rsidRPr="00AA2AEF">
        <w:rPr>
          <w:rFonts w:ascii="Tahoma" w:hAnsi="Tahoma"/>
          <w:b/>
          <w:sz w:val="20"/>
          <w:szCs w:val="20"/>
        </w:rPr>
        <w:t xml:space="preserve"> </w:t>
      </w:r>
      <w:r>
        <w:rPr>
          <w:rFonts w:ascii="Tahoma" w:hAnsi="Tahoma"/>
          <w:b/>
          <w:sz w:val="20"/>
          <w:szCs w:val="20"/>
        </w:rPr>
        <w:t xml:space="preserve"> </w:t>
      </w:r>
      <w:r w:rsidRPr="00AA2AEF">
        <w:rPr>
          <w:rFonts w:ascii="Tahoma" w:hAnsi="Tahoma"/>
          <w:b/>
          <w:sz w:val="20"/>
          <w:szCs w:val="20"/>
        </w:rPr>
        <w:t>РЕШЕНИЕ: </w:t>
      </w:r>
    </w:p>
    <w:p w:rsidR="00AA2AEF" w:rsidRPr="00AA2AEF" w:rsidRDefault="00AA2AEF" w:rsidP="00AA2AEF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AA2AEF">
        <w:rPr>
          <w:rFonts w:ascii="Tahoma" w:hAnsi="Tahoma"/>
          <w:b/>
          <w:sz w:val="20"/>
          <w:szCs w:val="20"/>
        </w:rPr>
        <w:t>Утвердить аудитором АО «МосМедыньагропром» - Общество с ограниченной ответственностью «АУДИТ и НАЛОГИ», ОГРН 1123668017824, ИНН 3665087582, адрес места нахождения: 394038, Воронежская область, город Воронеж, ул. Космонавтов дом 6 «в», офис 1.</w:t>
      </w:r>
    </w:p>
    <w:p w:rsidR="00AA2AEF" w:rsidRPr="00AA2AEF" w:rsidRDefault="00AA2AEF" w:rsidP="00AA2AEF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</w:p>
    <w:p w:rsidR="00040441" w:rsidRPr="00040441" w:rsidRDefault="00AA2AEF" w:rsidP="00AA2AEF">
      <w:pPr>
        <w:tabs>
          <w:tab w:val="left" w:pos="0"/>
        </w:tabs>
        <w:spacing w:line="254" w:lineRule="auto"/>
        <w:ind w:left="567"/>
        <w:jc w:val="both"/>
        <w:rPr>
          <w:rFonts w:ascii="Tahoma" w:hAnsi="Tahoma"/>
          <w:b/>
          <w:sz w:val="20"/>
        </w:rPr>
      </w:pPr>
      <w:r w:rsidRPr="00AA2AEF">
        <w:rPr>
          <w:rFonts w:ascii="Tahoma" w:eastAsia="Times New Roman" w:hAnsi="Tahoma" w:cs="Tahoma"/>
          <w:sz w:val="20"/>
          <w:szCs w:val="20"/>
        </w:rPr>
        <w:t>Председатель общего собрания            Мишина Я.В.                         Секретарь                           Герман А.Д.</w:t>
      </w:r>
      <w:bookmarkStart w:id="0" w:name="_GoBack"/>
      <w:bookmarkEnd w:id="0"/>
    </w:p>
    <w:sectPr w:rsidR="00040441" w:rsidRPr="00040441" w:rsidSect="00040441"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441" w:rsidRDefault="00040441" w:rsidP="00040441">
      <w:pPr>
        <w:spacing w:after="0" w:line="240" w:lineRule="auto"/>
      </w:pPr>
      <w:r>
        <w:separator/>
      </w:r>
    </w:p>
  </w:endnote>
  <w:endnote w:type="continuationSeparator" w:id="0">
    <w:p w:rsidR="00040441" w:rsidRDefault="00040441" w:rsidP="00040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441" w:rsidRDefault="00040441" w:rsidP="00040441">
      <w:pPr>
        <w:spacing w:after="0" w:line="240" w:lineRule="auto"/>
      </w:pPr>
      <w:r>
        <w:separator/>
      </w:r>
    </w:p>
  </w:footnote>
  <w:footnote w:type="continuationSeparator" w:id="0">
    <w:p w:rsidR="00040441" w:rsidRDefault="00040441" w:rsidP="00040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441"/>
    <w:rsid w:val="00040441"/>
    <w:rsid w:val="00160B20"/>
    <w:rsid w:val="009D391E"/>
    <w:rsid w:val="00AA2AEF"/>
    <w:rsid w:val="00CA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748F2-7DEC-4D0B-9384-F4A1985D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441"/>
  </w:style>
  <w:style w:type="paragraph" w:styleId="a5">
    <w:name w:val="footer"/>
    <w:basedOn w:val="a"/>
    <w:link w:val="a6"/>
    <w:uiPriority w:val="99"/>
    <w:unhideWhenUsed/>
    <w:rsid w:val="00040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441"/>
  </w:style>
  <w:style w:type="paragraph" w:styleId="a7">
    <w:name w:val="Balloon Text"/>
    <w:basedOn w:val="a"/>
    <w:link w:val="a8"/>
    <w:uiPriority w:val="99"/>
    <w:semiHidden/>
    <w:unhideWhenUsed/>
    <w:rsid w:val="00160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0B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2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Кордобовский Александр</dc:creator>
  <cp:keywords/>
  <dc:description/>
  <cp:lastModifiedBy>Овчинникова Юлия</cp:lastModifiedBy>
  <cp:revision>2</cp:revision>
  <cp:lastPrinted>2023-03-28T14:21:00Z</cp:lastPrinted>
  <dcterms:created xsi:type="dcterms:W3CDTF">2023-03-29T09:54:00Z</dcterms:created>
  <dcterms:modified xsi:type="dcterms:W3CDTF">2023-03-29T09:54:00Z</dcterms:modified>
</cp:coreProperties>
</file>